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DC2D" w14:textId="03C67721" w:rsidR="00F336CD" w:rsidRDefault="00493BE3" w:rsidP="00015B00">
      <w:r w:rsidRPr="00493BE3">
        <w:rPr>
          <w:i/>
          <w:iCs/>
          <w:highlight w:val="yellow"/>
        </w:rPr>
        <w:t>Use the template</w:t>
      </w:r>
      <w:r w:rsidRPr="00493BE3">
        <w:rPr>
          <w:rFonts w:ascii="Arial" w:hAnsi="Arial" w:cs="Arial"/>
          <w:i/>
          <w:iCs/>
          <w:highlight w:val="yellow"/>
        </w:rPr>
        <w:t> </w:t>
      </w:r>
      <w:r w:rsidRPr="00493BE3">
        <w:rPr>
          <w:i/>
          <w:iCs/>
          <w:highlight w:val="yellow"/>
        </w:rPr>
        <w:t>below to invite your team.</w:t>
      </w:r>
      <w:r w:rsidRPr="00493BE3">
        <w:br/>
      </w:r>
      <w:r w:rsidRPr="00493BE3">
        <w:br/>
        <w:t>Subject: Suicide Prevention Webinar</w:t>
      </w:r>
      <w:r w:rsidRPr="00493BE3">
        <w:br/>
      </w:r>
      <w:r w:rsidRPr="00493BE3">
        <w:br/>
        <w:t>Hi Team,</w:t>
      </w:r>
      <w:r w:rsidRPr="00493BE3">
        <w:br/>
      </w:r>
      <w:r w:rsidRPr="00493BE3">
        <w:br/>
      </w:r>
      <w:r w:rsidR="00524757" w:rsidRPr="00524757">
        <w:t>I want to share an impactful opportunity to learn the skills we need to take care of ourselves and those we love. We’re offering a Talk Saves Lives webinar, led by the American Foundation for Suicide Prevention (AFSP). Attendees will learn about the latest research, common risk factors and warning signs, and how to keep ourselves and others safe.</w:t>
      </w:r>
      <w:r w:rsidRPr="00493BE3">
        <w:br/>
      </w:r>
      <w:r w:rsidRPr="00493BE3">
        <w:br/>
      </w:r>
      <w:hyperlink r:id="rId5" w:history="1">
        <w:r w:rsidRPr="00493BE3">
          <w:rPr>
            <w:rStyle w:val="Hyperlink"/>
          </w:rPr>
          <w:t>Learn more</w:t>
        </w:r>
      </w:hyperlink>
      <w:r w:rsidRPr="00493BE3">
        <w:t> and register below:</w:t>
      </w:r>
      <w:r w:rsidR="00015B00">
        <w:t xml:space="preserve"> </w:t>
      </w:r>
    </w:p>
    <w:p w14:paraId="5D1980BD" w14:textId="77777777" w:rsidR="00F336CD" w:rsidRPr="00F336CD" w:rsidRDefault="00F336CD" w:rsidP="00D81FE2">
      <w:pPr>
        <w:numPr>
          <w:ilvl w:val="0"/>
          <w:numId w:val="2"/>
        </w:numPr>
        <w:spacing w:line="240" w:lineRule="auto"/>
        <w:contextualSpacing/>
      </w:pPr>
      <w:r w:rsidRPr="00F336CD">
        <w:rPr>
          <w:b/>
          <w:bCs/>
        </w:rPr>
        <w:t xml:space="preserve">Thursday, 11/14/2024 </w:t>
      </w:r>
      <w:r w:rsidRPr="00F336CD">
        <w:t xml:space="preserve">Time: </w:t>
      </w:r>
      <w:r w:rsidRPr="00F7668B">
        <w:t>11:00 AM PT / 2:00 PM ET </w:t>
      </w:r>
      <w:hyperlink r:id="rId6" w:history="1">
        <w:r w:rsidRPr="00F336CD">
          <w:rPr>
            <w:rStyle w:val="Hyperlink"/>
          </w:rPr>
          <w:t>Register here</w:t>
        </w:r>
      </w:hyperlink>
    </w:p>
    <w:p w14:paraId="7E3B00DB" w14:textId="77777777" w:rsidR="00D81FE2" w:rsidRDefault="00D81FE2" w:rsidP="00D81FE2">
      <w:pPr>
        <w:spacing w:line="240" w:lineRule="auto"/>
        <w:contextualSpacing/>
        <w:rPr>
          <w:i/>
          <w:iCs/>
        </w:rPr>
      </w:pPr>
    </w:p>
    <w:p w14:paraId="01EE9D50" w14:textId="4C1289BD" w:rsidR="005F672F" w:rsidRDefault="00493BE3" w:rsidP="00D81FE2">
      <w:pPr>
        <w:spacing w:line="240" w:lineRule="auto"/>
        <w:contextualSpacing/>
      </w:pPr>
      <w:r w:rsidRPr="00493BE3">
        <w:rPr>
          <w:i/>
          <w:iCs/>
        </w:rPr>
        <w:t xml:space="preserve">Note: Pre-registration is required so you can receive a link for the webinar, but your personal identity will be anonymous to ensure a safe and comfortable environment for all. </w:t>
      </w:r>
      <w:r w:rsidRPr="00493BE3">
        <w:rPr>
          <w:rFonts w:ascii="Arial" w:hAnsi="Arial" w:cs="Arial"/>
          <w:i/>
          <w:iCs/>
        </w:rPr>
        <w:t>   </w:t>
      </w:r>
      <w:r w:rsidRPr="00493BE3">
        <w:rPr>
          <w:i/>
          <w:iCs/>
        </w:rPr>
        <w:br/>
      </w:r>
      <w:r w:rsidRPr="00493BE3">
        <w:br/>
        <w:t xml:space="preserve">Please reach out to me if you have any questions. </w:t>
      </w:r>
      <w:r w:rsidRPr="00493BE3">
        <w:rPr>
          <w:rFonts w:ascii="Arial" w:hAnsi="Arial" w:cs="Arial"/>
        </w:rPr>
        <w:t>  </w:t>
      </w:r>
      <w:r w:rsidRPr="00493BE3">
        <w:br/>
      </w:r>
      <w:r w:rsidRPr="00493BE3">
        <w:rPr>
          <w:rFonts w:ascii="Arial" w:hAnsi="Arial" w:cs="Arial"/>
        </w:rPr>
        <w:t>  </w:t>
      </w:r>
      <w:r w:rsidRPr="00493BE3">
        <w:br/>
        <w:t>(HR leader signature)</w:t>
      </w:r>
      <w:r w:rsidRPr="00493BE3">
        <w:br/>
      </w:r>
    </w:p>
    <w:sectPr w:rsidR="005F6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D7E48"/>
    <w:multiLevelType w:val="multilevel"/>
    <w:tmpl w:val="D0805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A73E6"/>
    <w:multiLevelType w:val="multilevel"/>
    <w:tmpl w:val="2CC8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9084104">
    <w:abstractNumId w:val="0"/>
  </w:num>
  <w:num w:numId="2" w16cid:durableId="602811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E3"/>
    <w:rsid w:val="00015B00"/>
    <w:rsid w:val="00092B3E"/>
    <w:rsid w:val="00145109"/>
    <w:rsid w:val="00156A67"/>
    <w:rsid w:val="0028601D"/>
    <w:rsid w:val="00325C0D"/>
    <w:rsid w:val="00493BE3"/>
    <w:rsid w:val="00524757"/>
    <w:rsid w:val="005F672F"/>
    <w:rsid w:val="007070F7"/>
    <w:rsid w:val="0070741C"/>
    <w:rsid w:val="007F0BB5"/>
    <w:rsid w:val="00892F06"/>
    <w:rsid w:val="009D4C6E"/>
    <w:rsid w:val="00BB336B"/>
    <w:rsid w:val="00C3786F"/>
    <w:rsid w:val="00D81FE2"/>
    <w:rsid w:val="00E918DF"/>
    <w:rsid w:val="00F3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62F6"/>
  <w15:chartTrackingRefBased/>
  <w15:docId w15:val="{37317142-0F63-4C02-8AF9-025306C6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B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B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B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B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B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B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B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BE3"/>
    <w:rPr>
      <w:rFonts w:eastAsiaTheme="majorEastAsia" w:cstheme="majorBidi"/>
      <w:color w:val="272727" w:themeColor="text1" w:themeTint="D8"/>
    </w:rPr>
  </w:style>
  <w:style w:type="paragraph" w:styleId="Title">
    <w:name w:val="Title"/>
    <w:basedOn w:val="Normal"/>
    <w:next w:val="Normal"/>
    <w:link w:val="TitleChar"/>
    <w:uiPriority w:val="10"/>
    <w:qFormat/>
    <w:rsid w:val="00493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BE3"/>
    <w:pPr>
      <w:spacing w:before="160"/>
      <w:jc w:val="center"/>
    </w:pPr>
    <w:rPr>
      <w:i/>
      <w:iCs/>
      <w:color w:val="404040" w:themeColor="text1" w:themeTint="BF"/>
    </w:rPr>
  </w:style>
  <w:style w:type="character" w:customStyle="1" w:styleId="QuoteChar">
    <w:name w:val="Quote Char"/>
    <w:basedOn w:val="DefaultParagraphFont"/>
    <w:link w:val="Quote"/>
    <w:uiPriority w:val="29"/>
    <w:rsid w:val="00493BE3"/>
    <w:rPr>
      <w:i/>
      <w:iCs/>
      <w:color w:val="404040" w:themeColor="text1" w:themeTint="BF"/>
    </w:rPr>
  </w:style>
  <w:style w:type="paragraph" w:styleId="ListParagraph">
    <w:name w:val="List Paragraph"/>
    <w:basedOn w:val="Normal"/>
    <w:uiPriority w:val="34"/>
    <w:qFormat/>
    <w:rsid w:val="00493BE3"/>
    <w:pPr>
      <w:ind w:left="720"/>
      <w:contextualSpacing/>
    </w:pPr>
  </w:style>
  <w:style w:type="character" w:styleId="IntenseEmphasis">
    <w:name w:val="Intense Emphasis"/>
    <w:basedOn w:val="DefaultParagraphFont"/>
    <w:uiPriority w:val="21"/>
    <w:qFormat/>
    <w:rsid w:val="00493BE3"/>
    <w:rPr>
      <w:i/>
      <w:iCs/>
      <w:color w:val="0F4761" w:themeColor="accent1" w:themeShade="BF"/>
    </w:rPr>
  </w:style>
  <w:style w:type="paragraph" w:styleId="IntenseQuote">
    <w:name w:val="Intense Quote"/>
    <w:basedOn w:val="Normal"/>
    <w:next w:val="Normal"/>
    <w:link w:val="IntenseQuoteChar"/>
    <w:uiPriority w:val="30"/>
    <w:qFormat/>
    <w:rsid w:val="00493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BE3"/>
    <w:rPr>
      <w:i/>
      <w:iCs/>
      <w:color w:val="0F4761" w:themeColor="accent1" w:themeShade="BF"/>
    </w:rPr>
  </w:style>
  <w:style w:type="character" w:styleId="IntenseReference">
    <w:name w:val="Intense Reference"/>
    <w:basedOn w:val="DefaultParagraphFont"/>
    <w:uiPriority w:val="32"/>
    <w:qFormat/>
    <w:rsid w:val="00493BE3"/>
    <w:rPr>
      <w:b/>
      <w:bCs/>
      <w:smallCaps/>
      <w:color w:val="0F4761" w:themeColor="accent1" w:themeShade="BF"/>
      <w:spacing w:val="5"/>
    </w:rPr>
  </w:style>
  <w:style w:type="character" w:styleId="Hyperlink">
    <w:name w:val="Hyperlink"/>
    <w:basedOn w:val="DefaultParagraphFont"/>
    <w:uiPriority w:val="99"/>
    <w:unhideWhenUsed/>
    <w:rsid w:val="00493BE3"/>
    <w:rPr>
      <w:color w:val="467886" w:themeColor="hyperlink"/>
      <w:u w:val="single"/>
    </w:rPr>
  </w:style>
  <w:style w:type="character" w:styleId="UnresolvedMention">
    <w:name w:val="Unresolved Mention"/>
    <w:basedOn w:val="DefaultParagraphFont"/>
    <w:uiPriority w:val="99"/>
    <w:semiHidden/>
    <w:unhideWhenUsed/>
    <w:rsid w:val="00493BE3"/>
    <w:rPr>
      <w:color w:val="605E5C"/>
      <w:shd w:val="clear" w:color="auto" w:fill="E1DFDD"/>
    </w:rPr>
  </w:style>
  <w:style w:type="character" w:styleId="FollowedHyperlink">
    <w:name w:val="FollowedHyperlink"/>
    <w:basedOn w:val="DefaultParagraphFont"/>
    <w:uiPriority w:val="99"/>
    <w:semiHidden/>
    <w:unhideWhenUsed/>
    <w:rsid w:val="00493B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455105">
      <w:bodyDiv w:val="1"/>
      <w:marLeft w:val="0"/>
      <w:marRight w:val="0"/>
      <w:marTop w:val="0"/>
      <w:marBottom w:val="0"/>
      <w:divBdr>
        <w:top w:val="none" w:sz="0" w:space="0" w:color="auto"/>
        <w:left w:val="none" w:sz="0" w:space="0" w:color="auto"/>
        <w:bottom w:val="none" w:sz="0" w:space="0" w:color="auto"/>
        <w:right w:val="none" w:sz="0" w:space="0" w:color="auto"/>
      </w:divBdr>
    </w:div>
    <w:div w:id="21132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sl11142024sequoia.attendease.com/" TargetMode="External"/><Relationship Id="rId5" Type="http://schemas.openxmlformats.org/officeDocument/2006/relationships/hyperlink" Target="https://vimeo.com/140680542?mkt_tok=MjY5LUVUUC05NzkAAAGVMxvVZHQeOpUClpwj75-2ASBv97ThiRGnQ_gHC7AZC5ykieE0inoYf2ST6FPIpSB0ED-llMsXKN4BokoeBknY76rveEbd2V3zsQiLC3_FBAZis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Asdourian</dc:creator>
  <cp:keywords/>
  <dc:description/>
  <cp:lastModifiedBy>Adriana Asdourian</cp:lastModifiedBy>
  <cp:revision>3</cp:revision>
  <dcterms:created xsi:type="dcterms:W3CDTF">2024-10-08T18:47:00Z</dcterms:created>
  <dcterms:modified xsi:type="dcterms:W3CDTF">2024-10-08T18:48:00Z</dcterms:modified>
</cp:coreProperties>
</file>